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A7A" w:rsidRDefault="00782349" w:rsidP="00782349">
      <w:pPr>
        <w:jc w:val="left"/>
        <w:rPr>
          <w:rFonts w:asciiTheme="minorEastAsia" w:eastAsiaTheme="minorEastAsia" w:hAnsi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/>
          <w:b/>
          <w:bCs/>
          <w:noProof/>
          <w:sz w:val="30"/>
          <w:szCs w:val="30"/>
        </w:rPr>
        <w:drawing>
          <wp:inline distT="0" distB="0" distL="0" distR="0">
            <wp:extent cx="848676" cy="257175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小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47" cy="260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95E" w:rsidRPr="00C8295E" w:rsidRDefault="00C8295E" w:rsidP="00C8295E">
      <w:pPr>
        <w:ind w:firstLineChars="177" w:firstLine="372"/>
        <w:rPr>
          <w:rFonts w:asciiTheme="minorEastAsia" w:eastAsiaTheme="minorEastAsia" w:hAnsiTheme="minorEastAsia"/>
          <w:szCs w:val="21"/>
        </w:rPr>
      </w:pPr>
    </w:p>
    <w:p w:rsidR="004A48F6" w:rsidRPr="00C8295E" w:rsidRDefault="009D7A7A" w:rsidP="004A48F6">
      <w:pPr>
        <w:spacing w:line="360" w:lineRule="auto"/>
        <w:ind w:firstLineChars="177" w:firstLine="373"/>
        <w:rPr>
          <w:rFonts w:asciiTheme="minorEastAsia" w:eastAsiaTheme="minorEastAsia" w:hAnsiTheme="minorEastAsia"/>
          <w:szCs w:val="21"/>
        </w:rPr>
      </w:pPr>
      <w:r w:rsidRPr="00C8295E">
        <w:rPr>
          <w:rFonts w:asciiTheme="minorEastAsia" w:eastAsiaTheme="minorEastAsia" w:hAnsiTheme="minorEastAsia" w:hint="eastAsia"/>
          <w:b/>
          <w:color w:val="2E74B5" w:themeColor="accent1" w:themeShade="BF"/>
          <w:szCs w:val="21"/>
        </w:rPr>
        <w:t>宜态科水务技术</w:t>
      </w:r>
      <w:r w:rsidRPr="00C8295E">
        <w:rPr>
          <w:rFonts w:asciiTheme="minorEastAsia" w:eastAsiaTheme="minorEastAsia" w:hAnsiTheme="minorEastAsia"/>
          <w:b/>
          <w:color w:val="2E74B5" w:themeColor="accent1" w:themeShade="BF"/>
          <w:szCs w:val="21"/>
        </w:rPr>
        <w:t>(</w:t>
      </w:r>
      <w:r w:rsidRPr="00C8295E">
        <w:rPr>
          <w:rFonts w:asciiTheme="minorEastAsia" w:eastAsiaTheme="minorEastAsia" w:hAnsiTheme="minorEastAsia" w:hint="eastAsia"/>
          <w:b/>
          <w:color w:val="2E74B5" w:themeColor="accent1" w:themeShade="BF"/>
          <w:szCs w:val="21"/>
        </w:rPr>
        <w:t>上海</w:t>
      </w:r>
      <w:r w:rsidRPr="00C8295E">
        <w:rPr>
          <w:rFonts w:asciiTheme="minorEastAsia" w:eastAsiaTheme="minorEastAsia" w:hAnsiTheme="minorEastAsia"/>
          <w:b/>
          <w:color w:val="2E74B5" w:themeColor="accent1" w:themeShade="BF"/>
          <w:szCs w:val="21"/>
        </w:rPr>
        <w:t>)</w:t>
      </w:r>
      <w:r w:rsidRPr="00C8295E">
        <w:rPr>
          <w:rFonts w:asciiTheme="minorEastAsia" w:eastAsiaTheme="minorEastAsia" w:hAnsiTheme="minorEastAsia" w:hint="eastAsia"/>
          <w:b/>
          <w:color w:val="2E74B5" w:themeColor="accent1" w:themeShade="BF"/>
          <w:szCs w:val="21"/>
        </w:rPr>
        <w:t>有限</w:t>
      </w:r>
      <w:r w:rsidRPr="00C8295E">
        <w:rPr>
          <w:rFonts w:asciiTheme="minorEastAsia" w:eastAsiaTheme="minorEastAsia" w:hAnsiTheme="minorEastAsia"/>
          <w:b/>
          <w:color w:val="2E74B5" w:themeColor="accent1" w:themeShade="BF"/>
          <w:szCs w:val="21"/>
        </w:rPr>
        <w:t>公司</w:t>
      </w:r>
      <w:r w:rsidRPr="00C8295E">
        <w:rPr>
          <w:rFonts w:asciiTheme="minorEastAsia" w:eastAsiaTheme="minorEastAsia" w:hAnsiTheme="minorEastAsia" w:hint="eastAsia"/>
          <w:szCs w:val="21"/>
        </w:rPr>
        <w:t>致力于研发高效的环境生物技术，并利用这些技术为工业客户提供全方位的废水处理整体解决方案，通过系统诊断、技术方案、方案实施、系统维护，为客户创造价值。</w:t>
      </w:r>
    </w:p>
    <w:p w:rsidR="00C8295E" w:rsidRPr="00C8295E" w:rsidRDefault="00C8295E" w:rsidP="00C8295E">
      <w:pPr>
        <w:ind w:firstLineChars="177" w:firstLine="372"/>
        <w:rPr>
          <w:rFonts w:asciiTheme="minorEastAsia" w:eastAsiaTheme="minorEastAsia" w:hAnsiTheme="minorEastAsia"/>
          <w:szCs w:val="21"/>
        </w:rPr>
      </w:pPr>
    </w:p>
    <w:p w:rsidR="004A48F6" w:rsidRPr="00C8295E" w:rsidRDefault="009D7A7A" w:rsidP="004A48F6">
      <w:pPr>
        <w:spacing w:line="360" w:lineRule="auto"/>
        <w:ind w:firstLineChars="177" w:firstLine="372"/>
        <w:rPr>
          <w:rFonts w:asciiTheme="minorEastAsia" w:eastAsiaTheme="minorEastAsia" w:hAnsiTheme="minorEastAsia"/>
          <w:szCs w:val="21"/>
        </w:rPr>
      </w:pPr>
      <w:r w:rsidRPr="00C8295E">
        <w:rPr>
          <w:rFonts w:asciiTheme="minorEastAsia" w:eastAsiaTheme="minorEastAsia" w:hAnsiTheme="minorEastAsia" w:hint="eastAsia"/>
          <w:szCs w:val="21"/>
        </w:rPr>
        <w:t>公司通过废水生物处理的核心技术–废水生物处理持续生物增效技术（Continuous Bioaugmentation )及膜生物反应器技术及曝气生物滤池技术，开发了针对各种工业废水的专利工艺方案。</w:t>
      </w:r>
    </w:p>
    <w:p w:rsidR="00C8295E" w:rsidRPr="00C8295E" w:rsidRDefault="00C8295E" w:rsidP="00C8295E">
      <w:pPr>
        <w:pStyle w:val="a3"/>
        <w:numPr>
          <w:ilvl w:val="0"/>
          <w:numId w:val="7"/>
        </w:numPr>
        <w:ind w:firstLineChars="0"/>
        <w:rPr>
          <w:rFonts w:asciiTheme="minorEastAsia" w:hAnsiTheme="minorEastAsia"/>
          <w:szCs w:val="21"/>
        </w:rPr>
      </w:pPr>
    </w:p>
    <w:p w:rsidR="00E1079E" w:rsidRPr="00C8295E" w:rsidRDefault="00E1079E" w:rsidP="00E1079E">
      <w:pPr>
        <w:pStyle w:val="a3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C8295E">
        <w:rPr>
          <w:rFonts w:asciiTheme="minorEastAsia" w:hAnsiTheme="minorEastAsia" w:hint="eastAsia"/>
          <w:szCs w:val="21"/>
        </w:rPr>
        <w:t>拥有持续生物增效系统等专利</w:t>
      </w:r>
    </w:p>
    <w:p w:rsidR="00E1079E" w:rsidRPr="00C8295E" w:rsidRDefault="00E1079E" w:rsidP="00E1079E">
      <w:pPr>
        <w:pStyle w:val="a3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C8295E">
        <w:rPr>
          <w:rFonts w:asciiTheme="minorEastAsia" w:hAnsiTheme="minorEastAsia" w:hint="eastAsia"/>
          <w:szCs w:val="21"/>
        </w:rPr>
        <w:t>拥有Bio Lab 生物实验室及AP Lab 应用实验室</w:t>
      </w:r>
    </w:p>
    <w:p w:rsidR="00A16843" w:rsidRPr="00C8295E" w:rsidRDefault="00A16843" w:rsidP="00E1079E">
      <w:pPr>
        <w:pStyle w:val="a3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C8295E">
        <w:rPr>
          <w:rFonts w:asciiTheme="minorEastAsia" w:hAnsiTheme="minorEastAsia" w:hint="eastAsia"/>
          <w:szCs w:val="21"/>
        </w:rPr>
        <w:t>拥有</w:t>
      </w:r>
      <w:r w:rsidR="00E1079E" w:rsidRPr="00C8295E">
        <w:rPr>
          <w:rFonts w:asciiTheme="minorEastAsia" w:hAnsiTheme="minorEastAsia" w:hint="eastAsia"/>
          <w:szCs w:val="21"/>
        </w:rPr>
        <w:t>水处理领域博士及硕士组成的研发及技术团队</w:t>
      </w:r>
    </w:p>
    <w:p w:rsidR="009D7A7A" w:rsidRPr="00C8295E" w:rsidRDefault="00E1079E" w:rsidP="00E1079E">
      <w:pPr>
        <w:pStyle w:val="a3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C8295E">
        <w:rPr>
          <w:rFonts w:asciiTheme="minorEastAsia" w:hAnsiTheme="minorEastAsia" w:hint="eastAsia"/>
          <w:szCs w:val="21"/>
        </w:rPr>
        <w:t>高素质专业运营</w:t>
      </w:r>
      <w:r w:rsidR="004A48F6" w:rsidRPr="00C8295E">
        <w:rPr>
          <w:rFonts w:asciiTheme="minorEastAsia" w:hAnsiTheme="minorEastAsia" w:hint="eastAsia"/>
          <w:szCs w:val="21"/>
        </w:rPr>
        <w:t>托管</w:t>
      </w:r>
      <w:r w:rsidRPr="00C8295E">
        <w:rPr>
          <w:rFonts w:asciiTheme="minorEastAsia" w:hAnsiTheme="minorEastAsia" w:hint="eastAsia"/>
          <w:szCs w:val="21"/>
        </w:rPr>
        <w:t>团队</w:t>
      </w:r>
      <w:r w:rsidR="00A16843" w:rsidRPr="00C8295E">
        <w:rPr>
          <w:rFonts w:asciiTheme="minorEastAsia" w:hAnsiTheme="minorEastAsia" w:hint="eastAsia"/>
          <w:szCs w:val="21"/>
        </w:rPr>
        <w:t>，搭配WMS远程</w:t>
      </w:r>
      <w:r w:rsidR="00A16843" w:rsidRPr="00C8295E">
        <w:rPr>
          <w:rFonts w:asciiTheme="minorEastAsia" w:hAnsiTheme="minorEastAsia"/>
          <w:szCs w:val="21"/>
        </w:rPr>
        <w:t>监控系统，为客户提供优质</w:t>
      </w:r>
      <w:r w:rsidR="00A16843" w:rsidRPr="00C8295E">
        <w:rPr>
          <w:rFonts w:asciiTheme="minorEastAsia" w:hAnsiTheme="minorEastAsia" w:hint="eastAsia"/>
          <w:szCs w:val="21"/>
        </w:rPr>
        <w:t>水处理</w:t>
      </w:r>
      <w:r w:rsidR="00A16843" w:rsidRPr="00C8295E">
        <w:rPr>
          <w:rFonts w:asciiTheme="minorEastAsia" w:hAnsiTheme="minorEastAsia"/>
          <w:szCs w:val="21"/>
        </w:rPr>
        <w:t>服务</w:t>
      </w:r>
    </w:p>
    <w:p w:rsidR="00C8295E" w:rsidRPr="00C8295E" w:rsidRDefault="00C8295E" w:rsidP="00C8295E">
      <w:pPr>
        <w:pStyle w:val="a3"/>
        <w:ind w:left="845" w:firstLineChars="0" w:firstLine="0"/>
        <w:rPr>
          <w:rFonts w:asciiTheme="minorEastAsia" w:hAnsiTheme="minorEastAsia"/>
          <w:szCs w:val="21"/>
        </w:rPr>
      </w:pPr>
    </w:p>
    <w:p w:rsidR="00C1681F" w:rsidRPr="00CC55BC" w:rsidRDefault="00C1681F" w:rsidP="00C1681F">
      <w:pPr>
        <w:spacing w:line="360" w:lineRule="auto"/>
        <w:ind w:firstLineChars="177" w:firstLine="372"/>
        <w:rPr>
          <w:rFonts w:asciiTheme="minorEastAsia" w:eastAsiaTheme="minorEastAsia" w:hAnsiTheme="minorEastAsia"/>
          <w:szCs w:val="21"/>
        </w:rPr>
      </w:pPr>
      <w:r w:rsidRPr="00CC55BC">
        <w:rPr>
          <w:rFonts w:asciiTheme="minorEastAsia" w:eastAsiaTheme="minorEastAsia" w:hAnsiTheme="minorEastAsia" w:hint="eastAsia"/>
          <w:szCs w:val="21"/>
        </w:rPr>
        <w:t>我们</w:t>
      </w:r>
      <w:r w:rsidRPr="00CC55BC">
        <w:rPr>
          <w:rFonts w:asciiTheme="minorEastAsia" w:eastAsiaTheme="minorEastAsia" w:hAnsiTheme="minorEastAsia"/>
          <w:szCs w:val="21"/>
        </w:rPr>
        <w:t>提供托管运营的客户,包括：</w:t>
      </w:r>
      <w:r w:rsidRPr="00CC55BC">
        <w:rPr>
          <w:rFonts w:asciiTheme="minorEastAsia" w:eastAsiaTheme="minorEastAsia" w:hAnsiTheme="minorEastAsia" w:hint="eastAsia"/>
          <w:szCs w:val="21"/>
        </w:rPr>
        <w:t>可口可乐、娃哈哈</w:t>
      </w:r>
      <w:r>
        <w:rPr>
          <w:rFonts w:asciiTheme="minorEastAsia" w:eastAsiaTheme="minorEastAsia" w:hAnsiTheme="minorEastAsia" w:hint="eastAsia"/>
          <w:szCs w:val="21"/>
        </w:rPr>
        <w:t>、</w:t>
      </w:r>
      <w:r w:rsidRPr="00CC55BC">
        <w:rPr>
          <w:rFonts w:asciiTheme="minorEastAsia" w:eastAsiaTheme="minorEastAsia" w:hAnsiTheme="minorEastAsia" w:hint="eastAsia"/>
          <w:szCs w:val="21"/>
        </w:rPr>
        <w:t>南侨油脂、万得福集团、</w:t>
      </w:r>
      <w:r>
        <w:rPr>
          <w:rFonts w:asciiTheme="minorEastAsia" w:eastAsiaTheme="minorEastAsia" w:hAnsiTheme="minorEastAsia" w:hint="eastAsia"/>
          <w:szCs w:val="21"/>
        </w:rPr>
        <w:t>大桓九宝恩</w:t>
      </w:r>
      <w:r>
        <w:rPr>
          <w:rFonts w:asciiTheme="minorEastAsia" w:eastAsiaTheme="minorEastAsia" w:hAnsiTheme="minorEastAsia"/>
          <w:szCs w:val="21"/>
        </w:rPr>
        <w:t>皮革、</w:t>
      </w:r>
      <w:r>
        <w:rPr>
          <w:rFonts w:asciiTheme="minorEastAsia" w:eastAsiaTheme="minorEastAsia" w:hAnsiTheme="minorEastAsia" w:hint="eastAsia"/>
          <w:szCs w:val="21"/>
        </w:rPr>
        <w:t>紫泉饮料、海通印染、中粮生化能源、宾堡</w:t>
      </w:r>
      <w:r w:rsidRPr="00CC55BC">
        <w:rPr>
          <w:rFonts w:asciiTheme="minorEastAsia" w:eastAsiaTheme="minorEastAsia" w:hAnsiTheme="minorEastAsia" w:hint="eastAsia"/>
          <w:szCs w:val="21"/>
        </w:rPr>
        <w:t>等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C8295E" w:rsidRPr="00C1681F" w:rsidRDefault="00C8295E" w:rsidP="00C8295E">
      <w:pPr>
        <w:ind w:firstLineChars="177" w:firstLine="372"/>
        <w:rPr>
          <w:rFonts w:asciiTheme="minorEastAsia" w:eastAsiaTheme="minorEastAsia" w:hAnsiTheme="minorEastAsia"/>
          <w:szCs w:val="21"/>
        </w:rPr>
      </w:pPr>
    </w:p>
    <w:p w:rsidR="00DA7E86" w:rsidRPr="00C8295E" w:rsidRDefault="00DA7E86" w:rsidP="00DA7E86">
      <w:pPr>
        <w:spacing w:line="360" w:lineRule="auto"/>
        <w:rPr>
          <w:rFonts w:asciiTheme="minorEastAsia" w:eastAsiaTheme="minorEastAsia" w:hAnsiTheme="minorEastAsia"/>
          <w:b/>
          <w:color w:val="2E74B5" w:themeColor="accent1" w:themeShade="BF"/>
          <w:szCs w:val="21"/>
        </w:rPr>
      </w:pPr>
      <w:r w:rsidRPr="00C8295E">
        <w:rPr>
          <w:rFonts w:asciiTheme="minorEastAsia" w:eastAsiaTheme="minorEastAsia" w:hAnsiTheme="minorEastAsia" w:hint="eastAsia"/>
          <w:b/>
          <w:color w:val="2E74B5" w:themeColor="accent1" w:themeShade="BF"/>
          <w:szCs w:val="21"/>
        </w:rPr>
        <w:t>招聘</w:t>
      </w:r>
      <w:r w:rsidRPr="00C8295E">
        <w:rPr>
          <w:rFonts w:asciiTheme="minorEastAsia" w:eastAsiaTheme="minorEastAsia" w:hAnsiTheme="minorEastAsia"/>
          <w:b/>
          <w:color w:val="2E74B5" w:themeColor="accent1" w:themeShade="BF"/>
          <w:szCs w:val="21"/>
        </w:rPr>
        <w:t>岗位</w:t>
      </w:r>
      <w:r w:rsidRPr="00C8295E">
        <w:rPr>
          <w:rFonts w:asciiTheme="minorEastAsia" w:eastAsiaTheme="minorEastAsia" w:hAnsiTheme="minorEastAsia" w:hint="eastAsia"/>
          <w:b/>
          <w:color w:val="2E74B5" w:themeColor="accent1" w:themeShade="BF"/>
          <w:szCs w:val="21"/>
        </w:rPr>
        <w:t>：实验室</w:t>
      </w:r>
      <w:r w:rsidRPr="00C8295E">
        <w:rPr>
          <w:rFonts w:asciiTheme="minorEastAsia" w:eastAsiaTheme="minorEastAsia" w:hAnsiTheme="minorEastAsia"/>
          <w:b/>
          <w:color w:val="2E74B5" w:themeColor="accent1" w:themeShade="BF"/>
          <w:szCs w:val="21"/>
        </w:rPr>
        <w:t>技术员</w:t>
      </w:r>
      <w:r w:rsidR="00072F39">
        <w:rPr>
          <w:rFonts w:asciiTheme="minorEastAsia" w:eastAsiaTheme="minorEastAsia" w:hAnsiTheme="minorEastAsia" w:hint="eastAsia"/>
          <w:b/>
          <w:color w:val="2E74B5" w:themeColor="accent1" w:themeShade="BF"/>
          <w:szCs w:val="21"/>
        </w:rPr>
        <w:t>(上海市松江区)</w:t>
      </w:r>
    </w:p>
    <w:p w:rsidR="00DA7E86" w:rsidRPr="00C8295E" w:rsidRDefault="00DA7E86" w:rsidP="00DA7E86">
      <w:pPr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C8295E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岗位要求：</w:t>
      </w:r>
    </w:p>
    <w:p w:rsidR="00DA7E86" w:rsidRPr="00C8295E" w:rsidRDefault="00DA7E86" w:rsidP="00DA7E86">
      <w:pPr>
        <w:pStyle w:val="a3"/>
        <w:numPr>
          <w:ilvl w:val="0"/>
          <w:numId w:val="10"/>
        </w:numPr>
        <w:ind w:firstLineChars="0"/>
        <w:rPr>
          <w:rFonts w:asciiTheme="minorEastAsia" w:hAnsiTheme="minorEastAsia"/>
          <w:color w:val="000000" w:themeColor="text1"/>
          <w:szCs w:val="21"/>
        </w:rPr>
      </w:pPr>
      <w:r w:rsidRPr="00C8295E">
        <w:rPr>
          <w:rFonts w:asciiTheme="minorEastAsia" w:hAnsiTheme="minorEastAsia" w:hint="eastAsia"/>
          <w:color w:val="000000" w:themeColor="text1"/>
          <w:szCs w:val="21"/>
        </w:rPr>
        <w:t>熟悉实验室的安全操作及药品的存放</w:t>
      </w:r>
    </w:p>
    <w:p w:rsidR="00DA7E86" w:rsidRPr="00C8295E" w:rsidRDefault="00DA7E86" w:rsidP="00DA7E86">
      <w:pPr>
        <w:pStyle w:val="a3"/>
        <w:numPr>
          <w:ilvl w:val="0"/>
          <w:numId w:val="10"/>
        </w:numPr>
        <w:ind w:firstLineChars="0"/>
        <w:rPr>
          <w:rFonts w:asciiTheme="minorEastAsia" w:hAnsiTheme="minorEastAsia"/>
          <w:color w:val="000000" w:themeColor="text1"/>
          <w:szCs w:val="21"/>
        </w:rPr>
      </w:pPr>
      <w:r w:rsidRPr="00C8295E">
        <w:rPr>
          <w:rFonts w:asciiTheme="minorEastAsia" w:hAnsiTheme="minorEastAsia" w:hint="eastAsia"/>
          <w:color w:val="000000" w:themeColor="text1"/>
          <w:szCs w:val="21"/>
        </w:rPr>
        <w:t>熟悉常规性水质分析（COD，BOD，NH3-N，TN，TP，SS等）</w:t>
      </w:r>
    </w:p>
    <w:p w:rsidR="00DA7E86" w:rsidRPr="00C8295E" w:rsidRDefault="00DA7E86" w:rsidP="00DA7E86">
      <w:pPr>
        <w:pStyle w:val="a3"/>
        <w:numPr>
          <w:ilvl w:val="0"/>
          <w:numId w:val="10"/>
        </w:numPr>
        <w:ind w:firstLineChars="0"/>
        <w:rPr>
          <w:rFonts w:asciiTheme="minorEastAsia" w:hAnsiTheme="minorEastAsia"/>
          <w:color w:val="000000" w:themeColor="text1"/>
          <w:szCs w:val="21"/>
        </w:rPr>
      </w:pPr>
      <w:r w:rsidRPr="00C8295E">
        <w:rPr>
          <w:rFonts w:asciiTheme="minorEastAsia" w:hAnsiTheme="minorEastAsia" w:hint="eastAsia"/>
          <w:color w:val="000000" w:themeColor="text1"/>
          <w:szCs w:val="21"/>
        </w:rPr>
        <w:t>会使用国标、哈希、连华等常用检测方法来分析数据，并会维护校正试验器材</w:t>
      </w:r>
    </w:p>
    <w:p w:rsidR="00DA7E86" w:rsidRPr="00C8295E" w:rsidRDefault="00466972" w:rsidP="00DA7E86">
      <w:pPr>
        <w:pStyle w:val="a3"/>
        <w:numPr>
          <w:ilvl w:val="0"/>
          <w:numId w:val="10"/>
        </w:numPr>
        <w:ind w:firstLineChars="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环境工程，环境科学</w:t>
      </w:r>
      <w:r w:rsidR="00DA7E86" w:rsidRPr="00C8295E">
        <w:rPr>
          <w:rFonts w:asciiTheme="minorEastAsia" w:hAnsiTheme="minorEastAsia" w:hint="eastAsia"/>
          <w:color w:val="000000" w:themeColor="text1"/>
          <w:szCs w:val="21"/>
        </w:rPr>
        <w:t>，给排水</w:t>
      </w:r>
      <w:r>
        <w:rPr>
          <w:rFonts w:asciiTheme="minorEastAsia" w:hAnsiTheme="minorEastAsia" w:hint="eastAsia"/>
          <w:color w:val="000000" w:themeColor="text1"/>
          <w:szCs w:val="21"/>
        </w:rPr>
        <w:t>，化工</w:t>
      </w:r>
      <w:r w:rsidR="00DA7E86" w:rsidRPr="00C8295E">
        <w:rPr>
          <w:rFonts w:asciiTheme="minorEastAsia" w:hAnsiTheme="minorEastAsia" w:hint="eastAsia"/>
          <w:color w:val="000000" w:themeColor="text1"/>
          <w:szCs w:val="21"/>
        </w:rPr>
        <w:t>相关专业</w:t>
      </w:r>
    </w:p>
    <w:p w:rsidR="00DA7E86" w:rsidRPr="00C8295E" w:rsidRDefault="00DA7E86" w:rsidP="00DA7E86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DA7E86" w:rsidRPr="00C8295E" w:rsidRDefault="00DA7E86" w:rsidP="00DA7E86">
      <w:pPr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C8295E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岗位职责：</w:t>
      </w:r>
    </w:p>
    <w:p w:rsidR="00DA7E86" w:rsidRPr="00C8295E" w:rsidRDefault="00DA7E86" w:rsidP="00DA7E86">
      <w:pPr>
        <w:pStyle w:val="a3"/>
        <w:numPr>
          <w:ilvl w:val="0"/>
          <w:numId w:val="8"/>
        </w:numPr>
        <w:ind w:firstLineChars="0"/>
        <w:rPr>
          <w:rFonts w:asciiTheme="minorEastAsia" w:hAnsiTheme="minorEastAsia"/>
          <w:color w:val="000000" w:themeColor="text1"/>
          <w:szCs w:val="21"/>
        </w:rPr>
      </w:pPr>
      <w:r w:rsidRPr="00C8295E">
        <w:rPr>
          <w:rFonts w:asciiTheme="minorEastAsia" w:hAnsiTheme="minorEastAsia" w:hint="eastAsia"/>
          <w:color w:val="000000" w:themeColor="text1"/>
          <w:szCs w:val="21"/>
        </w:rPr>
        <w:t>负责实验室所接样品的测试分析</w:t>
      </w:r>
    </w:p>
    <w:p w:rsidR="00DA7E86" w:rsidRPr="00C8295E" w:rsidRDefault="00DA7E86" w:rsidP="00DA7E86">
      <w:pPr>
        <w:pStyle w:val="a3"/>
        <w:numPr>
          <w:ilvl w:val="0"/>
          <w:numId w:val="8"/>
        </w:numPr>
        <w:ind w:firstLineChars="0"/>
        <w:rPr>
          <w:rFonts w:asciiTheme="minorEastAsia" w:hAnsiTheme="minorEastAsia"/>
          <w:color w:val="000000" w:themeColor="text1"/>
          <w:szCs w:val="21"/>
        </w:rPr>
      </w:pPr>
      <w:r w:rsidRPr="00C8295E">
        <w:rPr>
          <w:rFonts w:asciiTheme="minorEastAsia" w:hAnsiTheme="minorEastAsia" w:hint="eastAsia"/>
          <w:color w:val="000000" w:themeColor="text1"/>
          <w:szCs w:val="21"/>
        </w:rPr>
        <w:t>负责试剂药品配置及实验室日常维护</w:t>
      </w:r>
    </w:p>
    <w:p w:rsidR="00DA7E86" w:rsidRPr="00C8295E" w:rsidRDefault="00DA7E86" w:rsidP="00DA7E86">
      <w:pPr>
        <w:pStyle w:val="a3"/>
        <w:ind w:left="420" w:firstLineChars="0" w:firstLine="0"/>
        <w:rPr>
          <w:rFonts w:asciiTheme="minorEastAsia" w:hAnsiTheme="minorEastAsia"/>
          <w:color w:val="000000" w:themeColor="text1"/>
          <w:szCs w:val="21"/>
        </w:rPr>
      </w:pPr>
    </w:p>
    <w:p w:rsidR="00DA7E86" w:rsidRPr="00C8295E" w:rsidRDefault="00DA7E86" w:rsidP="00DA7E86">
      <w:pPr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C8295E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薪资福利：</w:t>
      </w:r>
    </w:p>
    <w:p w:rsidR="00DA7E86" w:rsidRPr="00C8295E" w:rsidRDefault="00DA7E86" w:rsidP="00DA7E86">
      <w:pPr>
        <w:pStyle w:val="a3"/>
        <w:numPr>
          <w:ilvl w:val="0"/>
          <w:numId w:val="9"/>
        </w:numPr>
        <w:ind w:firstLineChars="0"/>
        <w:rPr>
          <w:rFonts w:asciiTheme="minorEastAsia" w:hAnsiTheme="minorEastAsia"/>
          <w:color w:val="000000" w:themeColor="text1"/>
          <w:szCs w:val="21"/>
        </w:rPr>
      </w:pPr>
      <w:r w:rsidRPr="00C8295E">
        <w:rPr>
          <w:rFonts w:asciiTheme="minorEastAsia" w:hAnsiTheme="minorEastAsia" w:hint="eastAsia"/>
          <w:color w:val="000000" w:themeColor="text1"/>
          <w:szCs w:val="21"/>
        </w:rPr>
        <w:t>工资5000元/月</w:t>
      </w:r>
      <w:r w:rsidRPr="00C8295E">
        <w:rPr>
          <w:rFonts w:asciiTheme="minorEastAsia" w:hAnsiTheme="minorEastAsia"/>
          <w:color w:val="000000" w:themeColor="text1"/>
          <w:szCs w:val="21"/>
        </w:rPr>
        <w:t>，缴纳五险一金</w:t>
      </w:r>
    </w:p>
    <w:p w:rsidR="00DA7E86" w:rsidRPr="00C8295E" w:rsidRDefault="00DA7E86" w:rsidP="00DA7E86">
      <w:pPr>
        <w:pStyle w:val="a3"/>
        <w:numPr>
          <w:ilvl w:val="0"/>
          <w:numId w:val="9"/>
        </w:numPr>
        <w:ind w:firstLineChars="0"/>
        <w:rPr>
          <w:rFonts w:asciiTheme="minorEastAsia" w:hAnsiTheme="minorEastAsia"/>
          <w:color w:val="000000" w:themeColor="text1"/>
          <w:szCs w:val="21"/>
        </w:rPr>
      </w:pPr>
      <w:r w:rsidRPr="00C8295E">
        <w:rPr>
          <w:rFonts w:asciiTheme="minorEastAsia" w:hAnsiTheme="minorEastAsia" w:hint="eastAsia"/>
          <w:szCs w:val="21"/>
        </w:rPr>
        <w:t>每年</w:t>
      </w:r>
      <w:r w:rsidR="002B75AF" w:rsidRPr="00C8295E">
        <w:rPr>
          <w:rFonts w:asciiTheme="minorEastAsia" w:hAnsiTheme="minorEastAsia" w:hint="eastAsia"/>
          <w:szCs w:val="21"/>
        </w:rPr>
        <w:t>固定</w:t>
      </w:r>
      <w:r w:rsidRPr="00C8295E">
        <w:rPr>
          <w:rFonts w:asciiTheme="minorEastAsia" w:hAnsiTheme="minorEastAsia" w:hint="eastAsia"/>
          <w:szCs w:val="21"/>
        </w:rPr>
        <w:t>7月加薪，年底</w:t>
      </w:r>
      <w:r w:rsidRPr="00C8295E">
        <w:rPr>
          <w:rFonts w:asciiTheme="minorEastAsia" w:hAnsiTheme="minorEastAsia"/>
          <w:szCs w:val="21"/>
        </w:rPr>
        <w:t>双薪</w:t>
      </w:r>
    </w:p>
    <w:p w:rsidR="00DA7E86" w:rsidRDefault="002B75AF" w:rsidP="00DA7E86">
      <w:pPr>
        <w:pStyle w:val="a3"/>
        <w:numPr>
          <w:ilvl w:val="0"/>
          <w:numId w:val="9"/>
        </w:numPr>
        <w:ind w:firstLineChars="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做五休二，无加班</w:t>
      </w:r>
      <w:r w:rsidR="00DA7E86" w:rsidRPr="00C8295E">
        <w:rPr>
          <w:rFonts w:asciiTheme="minorEastAsia" w:hAnsiTheme="minorEastAsia"/>
          <w:color w:val="000000" w:themeColor="text1"/>
          <w:szCs w:val="21"/>
        </w:rPr>
        <w:t>，</w:t>
      </w:r>
      <w:r w:rsidR="00DA7E86" w:rsidRPr="00C8295E">
        <w:rPr>
          <w:rFonts w:asciiTheme="minorEastAsia" w:hAnsiTheme="minorEastAsia" w:hint="eastAsia"/>
          <w:color w:val="000000" w:themeColor="text1"/>
          <w:szCs w:val="21"/>
        </w:rPr>
        <w:t>工作</w:t>
      </w:r>
      <w:r w:rsidR="00DA7E86" w:rsidRPr="00C8295E">
        <w:rPr>
          <w:rFonts w:asciiTheme="minorEastAsia" w:hAnsiTheme="minorEastAsia"/>
          <w:color w:val="000000" w:themeColor="text1"/>
          <w:szCs w:val="21"/>
        </w:rPr>
        <w:t>环境舒适，</w:t>
      </w:r>
      <w:r w:rsidR="00DA7E86" w:rsidRPr="00C8295E">
        <w:rPr>
          <w:rFonts w:asciiTheme="minorEastAsia" w:hAnsiTheme="minorEastAsia" w:hint="eastAsia"/>
          <w:color w:val="000000" w:themeColor="text1"/>
          <w:szCs w:val="21"/>
        </w:rPr>
        <w:t>带薪年假，</w:t>
      </w:r>
      <w:r w:rsidR="00DA7E86" w:rsidRPr="00C8295E">
        <w:rPr>
          <w:rFonts w:asciiTheme="minorEastAsia" w:hAnsiTheme="minorEastAsia"/>
          <w:color w:val="000000" w:themeColor="text1"/>
          <w:szCs w:val="21"/>
        </w:rPr>
        <w:t>年会集体旅游</w:t>
      </w:r>
    </w:p>
    <w:p w:rsidR="008E29F9" w:rsidRPr="00C8295E" w:rsidRDefault="008E29F9" w:rsidP="008E29F9">
      <w:pPr>
        <w:pStyle w:val="a3"/>
        <w:ind w:left="420" w:firstLineChars="0" w:firstLine="0"/>
        <w:rPr>
          <w:rFonts w:asciiTheme="minorEastAsia" w:hAnsiTheme="minorEastAsia"/>
          <w:color w:val="000000" w:themeColor="text1"/>
          <w:szCs w:val="21"/>
        </w:rPr>
      </w:pPr>
    </w:p>
    <w:p w:rsidR="00DA7E86" w:rsidRDefault="00DA7E86" w:rsidP="00DA7E86">
      <w:pPr>
        <w:rPr>
          <w:rFonts w:asciiTheme="minorEastAsia" w:hAnsiTheme="minorEastAsia"/>
          <w:szCs w:val="21"/>
        </w:rPr>
      </w:pPr>
      <w:r w:rsidRPr="00C8295E">
        <w:rPr>
          <w:rFonts w:asciiTheme="minorEastAsia" w:hAnsiTheme="minorEastAsia" w:hint="eastAsia"/>
          <w:szCs w:val="21"/>
        </w:rPr>
        <w:t>工作</w:t>
      </w:r>
      <w:r w:rsidRPr="00C8295E">
        <w:rPr>
          <w:rFonts w:asciiTheme="minorEastAsia" w:hAnsiTheme="minorEastAsia"/>
          <w:szCs w:val="21"/>
        </w:rPr>
        <w:t>地点:</w:t>
      </w:r>
      <w:r w:rsidR="00072F39">
        <w:rPr>
          <w:rFonts w:asciiTheme="minorEastAsia" w:hAnsiTheme="minorEastAsia" w:hint="eastAsia"/>
          <w:szCs w:val="21"/>
        </w:rPr>
        <w:t>上海市</w:t>
      </w:r>
      <w:r w:rsidRPr="00C8295E">
        <w:rPr>
          <w:rFonts w:asciiTheme="minorEastAsia" w:hAnsiTheme="minorEastAsia"/>
          <w:szCs w:val="21"/>
        </w:rPr>
        <w:t>松江区南乐路</w:t>
      </w:r>
      <w:r w:rsidRPr="00C8295E">
        <w:rPr>
          <w:rFonts w:asciiTheme="minorEastAsia" w:hAnsiTheme="minorEastAsia" w:hint="eastAsia"/>
          <w:szCs w:val="21"/>
        </w:rPr>
        <w:t>1276弄115号</w:t>
      </w:r>
      <w:r w:rsidRPr="00C8295E">
        <w:rPr>
          <w:rFonts w:asciiTheme="minorEastAsia" w:hAnsiTheme="minorEastAsia"/>
          <w:szCs w:val="21"/>
        </w:rPr>
        <w:t>创亿企业园</w:t>
      </w:r>
      <w:r w:rsidRPr="00C8295E">
        <w:rPr>
          <w:rFonts w:asciiTheme="minorEastAsia" w:hAnsiTheme="minorEastAsia" w:hint="eastAsia"/>
          <w:szCs w:val="21"/>
        </w:rPr>
        <w:t>8号楼4层</w:t>
      </w:r>
    </w:p>
    <w:p w:rsidR="00DB1720" w:rsidRPr="00C8295E" w:rsidRDefault="00DB1720" w:rsidP="00DA7E86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注:</w:t>
      </w:r>
      <w:r>
        <w:rPr>
          <w:rFonts w:asciiTheme="minorEastAsia" w:hAnsiTheme="minorEastAsia"/>
          <w:szCs w:val="21"/>
        </w:rPr>
        <w:t>本岗位不包食宿</w:t>
      </w:r>
      <w:bookmarkStart w:id="0" w:name="_GoBack"/>
      <w:bookmarkEnd w:id="0"/>
    </w:p>
    <w:p w:rsidR="00DA7E86" w:rsidRPr="00072F39" w:rsidRDefault="00DA7E86" w:rsidP="009D7A7A">
      <w:pPr>
        <w:rPr>
          <w:rFonts w:asciiTheme="minorEastAsia" w:eastAsiaTheme="minorEastAsia" w:hAnsiTheme="minorEastAsia"/>
          <w:sz w:val="24"/>
        </w:rPr>
      </w:pPr>
    </w:p>
    <w:p w:rsidR="009D7A7A" w:rsidRPr="00C979F4" w:rsidRDefault="009D7A7A" w:rsidP="009D7A7A">
      <w:pPr>
        <w:rPr>
          <w:rFonts w:asciiTheme="minorEastAsia" w:eastAsiaTheme="minorEastAsia" w:hAnsiTheme="minorEastAsia"/>
          <w:b/>
          <w:color w:val="2E74B5" w:themeColor="accent1" w:themeShade="BF"/>
          <w:sz w:val="24"/>
        </w:rPr>
      </w:pPr>
      <w:r w:rsidRPr="006F0093">
        <w:rPr>
          <w:rFonts w:asciiTheme="minorEastAsia" w:eastAsiaTheme="minorEastAsia" w:hAnsiTheme="minorEastAsia" w:hint="eastAsia"/>
          <w:b/>
          <w:color w:val="2E74B5" w:themeColor="accent1" w:themeShade="BF"/>
          <w:sz w:val="24"/>
        </w:rPr>
        <w:t>简历投递邮箱：</w:t>
      </w:r>
      <w:hyperlink r:id="rId6" w:history="1">
        <w:r w:rsidRPr="00C979F4">
          <w:rPr>
            <w:rStyle w:val="a4"/>
            <w:rFonts w:asciiTheme="minorEastAsia" w:eastAsiaTheme="minorEastAsia" w:hAnsiTheme="minorEastAsia"/>
            <w:b/>
            <w:color w:val="2E74B5" w:themeColor="accent1" w:themeShade="BF"/>
            <w:sz w:val="24"/>
            <w:u w:val="none"/>
          </w:rPr>
          <w:t>zhaopin@ecobio.tech</w:t>
        </w:r>
      </w:hyperlink>
    </w:p>
    <w:p w:rsidR="00C123CC" w:rsidRPr="003C3681" w:rsidRDefault="009D7A7A">
      <w:pPr>
        <w:rPr>
          <w:rFonts w:asciiTheme="minorEastAsia" w:eastAsiaTheme="minorEastAsia" w:hAnsiTheme="minorEastAsia"/>
          <w:b/>
          <w:color w:val="2E74B5" w:themeColor="accent1" w:themeShade="BF"/>
          <w:sz w:val="24"/>
        </w:rPr>
      </w:pPr>
      <w:r w:rsidRPr="006F0093">
        <w:rPr>
          <w:rFonts w:asciiTheme="minorEastAsia" w:eastAsiaTheme="minorEastAsia" w:hAnsiTheme="minorEastAsia" w:hint="eastAsia"/>
          <w:b/>
          <w:color w:val="2E74B5" w:themeColor="accent1" w:themeShade="BF"/>
          <w:sz w:val="24"/>
        </w:rPr>
        <w:t>招聘热线：</w:t>
      </w:r>
      <w:r w:rsidRPr="006F0093">
        <w:rPr>
          <w:rFonts w:asciiTheme="minorEastAsia" w:eastAsiaTheme="minorEastAsia" w:hAnsiTheme="minorEastAsia"/>
          <w:b/>
          <w:color w:val="2E74B5" w:themeColor="accent1" w:themeShade="BF"/>
          <w:sz w:val="24"/>
        </w:rPr>
        <w:t>021-67755169-829</w:t>
      </w:r>
      <w:r w:rsidRPr="006F0093">
        <w:rPr>
          <w:rFonts w:asciiTheme="minorEastAsia" w:eastAsiaTheme="minorEastAsia" w:hAnsiTheme="minorEastAsia" w:hint="eastAsia"/>
          <w:b/>
          <w:color w:val="2E74B5" w:themeColor="accent1" w:themeShade="BF"/>
          <w:sz w:val="24"/>
        </w:rPr>
        <w:t xml:space="preserve"> 李小姐</w:t>
      </w:r>
    </w:p>
    <w:sectPr w:rsidR="00C123CC" w:rsidRPr="003C3681" w:rsidSect="0003640D">
      <w:pgSz w:w="11906" w:h="16838"/>
      <w:pgMar w:top="0" w:right="1800" w:bottom="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812"/>
      </v:shape>
    </w:pict>
  </w:numPicBullet>
  <w:abstractNum w:abstractNumId="0" w15:restartNumberingAfterBreak="0">
    <w:nsid w:val="18E94E7E"/>
    <w:multiLevelType w:val="hybridMultilevel"/>
    <w:tmpl w:val="DECCBE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410848"/>
    <w:multiLevelType w:val="hybridMultilevel"/>
    <w:tmpl w:val="D7989C7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D102DB"/>
    <w:multiLevelType w:val="hybridMultilevel"/>
    <w:tmpl w:val="70C22DA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FA21FC"/>
    <w:multiLevelType w:val="hybridMultilevel"/>
    <w:tmpl w:val="DECCBE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85505A7"/>
    <w:multiLevelType w:val="hybridMultilevel"/>
    <w:tmpl w:val="FAE6D5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90B36DE"/>
    <w:multiLevelType w:val="hybridMultilevel"/>
    <w:tmpl w:val="4DDEAD0A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3533EE"/>
    <w:multiLevelType w:val="hybridMultilevel"/>
    <w:tmpl w:val="EEE0C71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E374EB"/>
    <w:multiLevelType w:val="hybridMultilevel"/>
    <w:tmpl w:val="4AF4096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496261"/>
    <w:multiLevelType w:val="hybridMultilevel"/>
    <w:tmpl w:val="140C8E32"/>
    <w:lvl w:ilvl="0" w:tplc="04090005">
      <w:start w:val="1"/>
      <w:numFmt w:val="bullet"/>
      <w:lvlText w:val="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9" w15:restartNumberingAfterBreak="0">
    <w:nsid w:val="62AF0E8A"/>
    <w:multiLevelType w:val="hybridMultilevel"/>
    <w:tmpl w:val="FAE6D5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9291D91"/>
    <w:multiLevelType w:val="hybridMultilevel"/>
    <w:tmpl w:val="D7989C7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0"/>
  </w:num>
  <w:num w:numId="5">
    <w:abstractNumId w:val="7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1D"/>
    <w:rsid w:val="0003640D"/>
    <w:rsid w:val="00072F39"/>
    <w:rsid w:val="0013674A"/>
    <w:rsid w:val="001F451D"/>
    <w:rsid w:val="002B75AF"/>
    <w:rsid w:val="003010E1"/>
    <w:rsid w:val="003C3681"/>
    <w:rsid w:val="003D177C"/>
    <w:rsid w:val="00466972"/>
    <w:rsid w:val="004A48F6"/>
    <w:rsid w:val="00512C45"/>
    <w:rsid w:val="00782349"/>
    <w:rsid w:val="007F63FE"/>
    <w:rsid w:val="008D5CC8"/>
    <w:rsid w:val="008E29F9"/>
    <w:rsid w:val="009A4877"/>
    <w:rsid w:val="009D7A7A"/>
    <w:rsid w:val="00A16843"/>
    <w:rsid w:val="00B500BF"/>
    <w:rsid w:val="00C123CC"/>
    <w:rsid w:val="00C1681F"/>
    <w:rsid w:val="00C8295E"/>
    <w:rsid w:val="00C979F4"/>
    <w:rsid w:val="00DA7E86"/>
    <w:rsid w:val="00DB1720"/>
    <w:rsid w:val="00E1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DDFDE-05E1-4E2E-A256-2008E81F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A7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A7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4">
    <w:name w:val="Hyperlink"/>
    <w:basedOn w:val="a0"/>
    <w:rsid w:val="009D7A7A"/>
    <w:rPr>
      <w:color w:val="0000FF"/>
      <w:u w:val="single"/>
    </w:rPr>
  </w:style>
  <w:style w:type="paragraph" w:customStyle="1" w:styleId="Default">
    <w:name w:val="Default"/>
    <w:rsid w:val="004A48F6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aopin@ecobio.tech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</dc:creator>
  <cp:keywords/>
  <dc:description/>
  <cp:lastModifiedBy>Lemon</cp:lastModifiedBy>
  <cp:revision>25</cp:revision>
  <dcterms:created xsi:type="dcterms:W3CDTF">2018-05-17T06:11:00Z</dcterms:created>
  <dcterms:modified xsi:type="dcterms:W3CDTF">2019-03-29T02:56:00Z</dcterms:modified>
</cp:coreProperties>
</file>