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CCA" w:rsidRDefault="00492581">
      <w:pPr>
        <w:spacing w:line="360" w:lineRule="auto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个人简介：</w:t>
      </w:r>
    </w:p>
    <w:p w:rsidR="00382CCA" w:rsidRDefault="00492581">
      <w:pPr>
        <w:spacing w:line="360" w:lineRule="auto"/>
        <w:ind w:firstLineChars="200" w:firstLine="480"/>
        <w:rPr>
          <w:rFonts w:ascii="宋体" w:eastAsia="宋体" w:hAnsi="宋体" w:cs="宋体" w:hint="eastAsia"/>
          <w:sz w:val="24"/>
        </w:rPr>
      </w:pPr>
      <w:r>
        <w:rPr>
          <w:rFonts w:ascii="宋体" w:eastAsia="宋体" w:hAnsi="宋体" w:cs="宋体" w:hint="eastAsia"/>
          <w:sz w:val="24"/>
        </w:rPr>
        <w:t>张浩坤，男，中共预备党员，上海海洋大学海洋生态与环境学院17级环境科学一班，三年综合绩点成绩排名第二，曾获优秀学生干部、优秀学生、优秀团员、优秀团员干部、王素君奖学金、水生奖学金、国家励志奖学金，国家奖学金等荣誉。担任学习委员，教学信息员、团委科创实践部部长等职务。参与两项国家级大学生创新创业项目，发明一项国家实用新型发明专利，对环境事业有着浓厚的兴趣。现已保研综合成绩第二保研到中国科学院水生所。</w:t>
      </w:r>
      <w:bookmarkStart w:id="0" w:name="_GoBack"/>
      <w:bookmarkEnd w:id="0"/>
    </w:p>
    <w:p w:rsidR="00C635AE" w:rsidRDefault="00C635AE">
      <w:pPr>
        <w:spacing w:line="360" w:lineRule="auto"/>
        <w:ind w:firstLineChars="200" w:firstLine="480"/>
        <w:rPr>
          <w:rFonts w:ascii="宋体" w:eastAsia="宋体" w:hAnsi="宋体" w:cs="宋体" w:hint="eastAsia"/>
          <w:sz w:val="24"/>
        </w:rPr>
      </w:pPr>
    </w:p>
    <w:p w:rsidR="00C635AE" w:rsidRDefault="00C635AE" w:rsidP="00C635AE">
      <w:pPr>
        <w:spacing w:line="360" w:lineRule="auto"/>
        <w:ind w:firstLineChars="200" w:firstLine="480"/>
        <w:jc w:val="center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noProof/>
          <w:sz w:val="24"/>
        </w:rPr>
        <w:drawing>
          <wp:inline distT="0" distB="0" distL="0" distR="0">
            <wp:extent cx="5274310" cy="3956050"/>
            <wp:effectExtent l="19050" t="0" r="2540" b="0"/>
            <wp:docPr id="1" name="图片 0" descr="张浩坤照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张浩坤照片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2CCA" w:rsidRDefault="00382CCA">
      <w:pPr>
        <w:spacing w:line="360" w:lineRule="auto"/>
        <w:ind w:firstLineChars="200" w:firstLine="480"/>
        <w:rPr>
          <w:rFonts w:ascii="宋体" w:eastAsia="宋体" w:hAnsi="宋体" w:cs="宋体"/>
          <w:sz w:val="24"/>
        </w:rPr>
      </w:pPr>
    </w:p>
    <w:p w:rsidR="00382CCA" w:rsidRDefault="00492581">
      <w:pPr>
        <w:spacing w:line="360" w:lineRule="auto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获奖情况:</w:t>
      </w:r>
    </w:p>
    <w:p w:rsidR="00382CCA" w:rsidRDefault="00492581">
      <w:pPr>
        <w:spacing w:line="360" w:lineRule="auto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 xml:space="preserve">1.2017-2018学年度上海海洋大学人民奖学金一等奖； </w:t>
      </w:r>
    </w:p>
    <w:p w:rsidR="00382CCA" w:rsidRDefault="00492581">
      <w:pPr>
        <w:spacing w:line="360" w:lineRule="auto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2.2017-2018学年度上海海洋大学人民奖学金二等奖、王素君奖学金、国家励志奖学金；</w:t>
      </w:r>
    </w:p>
    <w:p w:rsidR="00382CCA" w:rsidRDefault="00492581">
      <w:pPr>
        <w:spacing w:line="360" w:lineRule="auto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3.2018-2019学年度上海海洋大学人民奖学金二等奖；</w:t>
      </w:r>
    </w:p>
    <w:p w:rsidR="00382CCA" w:rsidRDefault="00492581">
      <w:pPr>
        <w:spacing w:line="360" w:lineRule="auto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4.2018-2019学年度上海海洋大学人民奖学金二等奖、自强奖、国家励志奖学金；</w:t>
      </w:r>
    </w:p>
    <w:p w:rsidR="00382CCA" w:rsidRDefault="00492581">
      <w:pPr>
        <w:spacing w:line="360" w:lineRule="auto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lastRenderedPageBreak/>
        <w:t>5.2019-2020学年度上海海洋大学人民奖学金一等奖；</w:t>
      </w:r>
    </w:p>
    <w:p w:rsidR="00382CCA" w:rsidRDefault="00492581">
      <w:pPr>
        <w:spacing w:line="360" w:lineRule="auto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6.2019-2020学年度上海海洋大学人民奖学金一等奖、水生奖学金、国家奖学金；</w:t>
      </w:r>
    </w:p>
    <w:p w:rsidR="00382CCA" w:rsidRDefault="00492581">
      <w:pPr>
        <w:spacing w:line="360" w:lineRule="auto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7.2017-2018学年度上海海洋大学“优秀团员干部”、“优秀学生”称号；</w:t>
      </w:r>
    </w:p>
    <w:p w:rsidR="00382CCA" w:rsidRDefault="00492581">
      <w:pPr>
        <w:spacing w:line="360" w:lineRule="auto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8.2018-2019学年度上海海洋大学“优秀团员”、“优秀学习标兵”称号；</w:t>
      </w:r>
    </w:p>
    <w:p w:rsidR="00382CCA" w:rsidRDefault="00492581">
      <w:pPr>
        <w:spacing w:line="360" w:lineRule="auto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9.2019-2020学年度上海海洋大学“优秀团干部”、“优秀学习标兵”称号；</w:t>
      </w:r>
    </w:p>
    <w:p w:rsidR="00382CCA" w:rsidRDefault="00492581">
      <w:pPr>
        <w:spacing w:line="360" w:lineRule="auto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10.2019.12“知行杯”上海市大学生社会实践项目大赛二等奖；</w:t>
      </w:r>
    </w:p>
    <w:p w:rsidR="00382CCA" w:rsidRDefault="00492581">
      <w:pPr>
        <w:spacing w:line="360" w:lineRule="auto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11.2020.08  汇创青春环境设计类一等奖</w:t>
      </w:r>
    </w:p>
    <w:p w:rsidR="00382CCA" w:rsidRDefault="00492581">
      <w:pPr>
        <w:spacing w:line="360" w:lineRule="auto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12.2020.10  国家实用新型专利“水族箱循环过滤净化系统”</w:t>
      </w:r>
    </w:p>
    <w:p w:rsidR="00492581" w:rsidRDefault="00492581">
      <w:pPr>
        <w:spacing w:line="360" w:lineRule="auto"/>
        <w:ind w:firstLineChars="200" w:firstLine="480"/>
        <w:rPr>
          <w:rFonts w:ascii="宋体" w:eastAsia="宋体" w:hAnsi="宋体" w:cs="宋体"/>
          <w:sz w:val="24"/>
        </w:rPr>
      </w:pPr>
    </w:p>
    <w:p w:rsidR="00382CCA" w:rsidRDefault="00492581">
      <w:pPr>
        <w:spacing w:line="360" w:lineRule="auto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青年说：</w:t>
      </w:r>
    </w:p>
    <w:p w:rsidR="00382CCA" w:rsidRDefault="00492581">
      <w:pPr>
        <w:spacing w:line="360" w:lineRule="auto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想要和得到，中间还有两个字，那就是要是做到，只有做到，才能得到。</w:t>
      </w:r>
    </w:p>
    <w:sectPr w:rsidR="00382CCA" w:rsidSect="00382C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231814F1"/>
    <w:rsid w:val="00382CCA"/>
    <w:rsid w:val="00492581"/>
    <w:rsid w:val="008E610F"/>
    <w:rsid w:val="00C635AE"/>
    <w:rsid w:val="23181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2CC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C635AE"/>
    <w:rPr>
      <w:sz w:val="18"/>
      <w:szCs w:val="18"/>
    </w:rPr>
  </w:style>
  <w:style w:type="character" w:customStyle="1" w:styleId="Char">
    <w:name w:val="批注框文本 Char"/>
    <w:basedOn w:val="a0"/>
    <w:link w:val="a3"/>
    <w:rsid w:val="00C635AE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15821</dc:creator>
  <cp:lastModifiedBy>Administrator</cp:lastModifiedBy>
  <cp:revision>5</cp:revision>
  <dcterms:created xsi:type="dcterms:W3CDTF">2020-12-07T09:30:00Z</dcterms:created>
  <dcterms:modified xsi:type="dcterms:W3CDTF">2021-01-27T06:18:00Z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2052-11.1.0.9985</vt:lpwstr>
  </property>
</Properties>
</file>