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B2" w:rsidRDefault="00827D5F">
      <w:pPr>
        <w:pStyle w:val="a3"/>
        <w:widowControl/>
        <w:shd w:val="clear" w:color="auto" w:fill="FFFFFF"/>
        <w:wordWrap w:val="0"/>
        <w:spacing w:before="150" w:beforeAutospacing="0" w:after="150" w:afterAutospacing="0" w:line="420" w:lineRule="atLeast"/>
        <w:ind w:firstLine="420"/>
        <w:jc w:val="center"/>
        <w:rPr>
          <w:rFonts w:ascii="微软雅黑" w:eastAsia="微软雅黑" w:hAnsi="微软雅黑" w:cs="微软雅黑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36"/>
          <w:szCs w:val="36"/>
          <w:shd w:val="clear" w:color="auto" w:fill="FFFFFF"/>
        </w:rPr>
        <w:t>个人职业发展规划五步法</w:t>
      </w:r>
    </w:p>
    <w:p w:rsidR="000B69B2" w:rsidRPr="000E1B07" w:rsidRDefault="00827D5F" w:rsidP="000E1B07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0E1B07">
        <w:rPr>
          <w:rFonts w:ascii="宋体" w:eastAsia="宋体" w:hAnsi="宋体" w:cs="Times New Roman" w:hint="eastAsia"/>
          <w:kern w:val="0"/>
          <w:szCs w:val="21"/>
        </w:rPr>
        <w:t>大学生</w:t>
      </w:r>
      <w:r w:rsidRPr="000E1B07">
        <w:rPr>
          <w:rFonts w:ascii="宋体" w:eastAsia="宋体" w:hAnsi="宋体" w:cs="Times New Roman" w:hint="eastAsia"/>
          <w:kern w:val="0"/>
          <w:szCs w:val="21"/>
        </w:rPr>
        <w:t>A</w:t>
      </w:r>
      <w:r w:rsidRPr="000E1B07">
        <w:rPr>
          <w:rFonts w:ascii="宋体" w:eastAsia="宋体" w:hAnsi="宋体" w:cs="Times New Roman" w:hint="eastAsia"/>
          <w:kern w:val="0"/>
          <w:szCs w:val="21"/>
        </w:rPr>
        <w:t>和</w:t>
      </w:r>
      <w:r w:rsidRPr="000E1B07">
        <w:rPr>
          <w:rFonts w:ascii="宋体" w:eastAsia="宋体" w:hAnsi="宋体" w:cs="Times New Roman" w:hint="eastAsia"/>
          <w:kern w:val="0"/>
          <w:szCs w:val="21"/>
        </w:rPr>
        <w:t>B</w:t>
      </w:r>
      <w:r w:rsidRPr="000E1B07">
        <w:rPr>
          <w:rFonts w:ascii="宋体" w:eastAsia="宋体" w:hAnsi="宋体" w:cs="Times New Roman" w:hint="eastAsia"/>
          <w:kern w:val="0"/>
          <w:szCs w:val="21"/>
        </w:rPr>
        <w:t>比较相似，在学校的表现都属于优良的水平，毕业以后，分别进入了不同的单位工作。三年之后，两个人的命运却产生了差异，</w:t>
      </w:r>
      <w:r w:rsidRPr="000E1B07">
        <w:rPr>
          <w:rFonts w:ascii="宋体" w:eastAsia="宋体" w:hAnsi="宋体" w:cs="Times New Roman" w:hint="eastAsia"/>
          <w:kern w:val="0"/>
          <w:szCs w:val="21"/>
        </w:rPr>
        <w:t>A</w:t>
      </w:r>
      <w:r w:rsidRPr="000E1B07">
        <w:rPr>
          <w:rFonts w:ascii="宋体" w:eastAsia="宋体" w:hAnsi="宋体" w:cs="Times New Roman" w:hint="eastAsia"/>
          <w:kern w:val="0"/>
          <w:szCs w:val="21"/>
        </w:rPr>
        <w:t>已经成为公司的骨干，担任部门的主管，每月的收入也在</w:t>
      </w:r>
      <w:r w:rsidRPr="000E1B07">
        <w:rPr>
          <w:rFonts w:ascii="宋体" w:eastAsia="宋体" w:hAnsi="宋体" w:cs="Times New Roman" w:hint="eastAsia"/>
          <w:kern w:val="0"/>
          <w:szCs w:val="21"/>
        </w:rPr>
        <w:t>5000</w:t>
      </w:r>
      <w:r w:rsidRPr="000E1B07">
        <w:rPr>
          <w:rFonts w:ascii="宋体" w:eastAsia="宋体" w:hAnsi="宋体" w:cs="Times New Roman" w:hint="eastAsia"/>
          <w:kern w:val="0"/>
          <w:szCs w:val="21"/>
        </w:rPr>
        <w:t>之上；</w:t>
      </w:r>
      <w:r w:rsidRPr="000E1B07">
        <w:rPr>
          <w:rFonts w:ascii="宋体" w:eastAsia="宋体" w:hAnsi="宋体" w:cs="Times New Roman" w:hint="eastAsia"/>
          <w:kern w:val="0"/>
          <w:szCs w:val="21"/>
        </w:rPr>
        <w:t>B</w:t>
      </w:r>
      <w:r w:rsidRPr="000E1B07">
        <w:rPr>
          <w:rFonts w:ascii="宋体" w:eastAsia="宋体" w:hAnsi="宋体" w:cs="Times New Roman" w:hint="eastAsia"/>
          <w:kern w:val="0"/>
          <w:szCs w:val="21"/>
        </w:rPr>
        <w:t>还是公司的一般职员，收入只有</w:t>
      </w:r>
      <w:r w:rsidRPr="000E1B07">
        <w:rPr>
          <w:rFonts w:ascii="宋体" w:eastAsia="宋体" w:hAnsi="宋体" w:cs="Times New Roman" w:hint="eastAsia"/>
          <w:kern w:val="0"/>
          <w:szCs w:val="21"/>
        </w:rPr>
        <w:t>2500</w:t>
      </w:r>
      <w:r w:rsidRPr="000E1B07">
        <w:rPr>
          <w:rFonts w:ascii="宋体" w:eastAsia="宋体" w:hAnsi="宋体" w:cs="Times New Roman" w:hint="eastAsia"/>
          <w:kern w:val="0"/>
          <w:szCs w:val="21"/>
        </w:rPr>
        <w:t>，正准备寻找机会跳槽。</w:t>
      </w:r>
    </w:p>
    <w:p w:rsidR="000B69B2" w:rsidRPr="000E1B07" w:rsidRDefault="00827D5F" w:rsidP="000E1B07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0E1B07">
        <w:rPr>
          <w:rFonts w:ascii="宋体" w:eastAsia="宋体" w:hAnsi="宋体" w:cs="Times New Roman" w:hint="eastAsia"/>
          <w:kern w:val="0"/>
          <w:szCs w:val="21"/>
        </w:rPr>
        <w:t>在这三年期间，两个人都跳过槽，都换过</w:t>
      </w:r>
      <w:r w:rsidRPr="000E1B07">
        <w:rPr>
          <w:rFonts w:ascii="宋体" w:eastAsia="宋体" w:hAnsi="宋体" w:cs="Times New Roman" w:hint="eastAsia"/>
          <w:kern w:val="0"/>
          <w:szCs w:val="21"/>
        </w:rPr>
        <w:t>3</w:t>
      </w:r>
      <w:r w:rsidRPr="000E1B07">
        <w:rPr>
          <w:rFonts w:ascii="宋体" w:eastAsia="宋体" w:hAnsi="宋体" w:cs="Times New Roman" w:hint="eastAsia"/>
          <w:kern w:val="0"/>
          <w:szCs w:val="21"/>
        </w:rPr>
        <w:t>家公司，可是最后的结果却大相径庭。</w:t>
      </w:r>
      <w:r w:rsidRPr="000E1B07">
        <w:rPr>
          <w:rFonts w:ascii="宋体" w:eastAsia="宋体" w:hAnsi="宋体" w:cs="Times New Roman" w:hint="eastAsia"/>
          <w:kern w:val="0"/>
          <w:szCs w:val="21"/>
        </w:rPr>
        <w:t>A</w:t>
      </w:r>
      <w:r w:rsidRPr="000E1B07">
        <w:rPr>
          <w:rFonts w:ascii="宋体" w:eastAsia="宋体" w:hAnsi="宋体" w:cs="Times New Roman" w:hint="eastAsia"/>
          <w:kern w:val="0"/>
          <w:szCs w:val="21"/>
        </w:rPr>
        <w:t>毕业后进入一家卖电器的店做销售代理，工作中勤学好问，很快掌握了销售技巧，成为了卖场一名不错的销售员；一年之后，跳槽到规模更大的电器连锁店做组长；第三年，跳槽到国内知名的电器销售连锁店做部门的主管。</w:t>
      </w:r>
    </w:p>
    <w:p w:rsidR="000B69B2" w:rsidRPr="000E1B07" w:rsidRDefault="00827D5F" w:rsidP="000E1B07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0E1B07">
        <w:rPr>
          <w:rFonts w:ascii="宋体" w:eastAsia="宋体" w:hAnsi="宋体" w:cs="Times New Roman" w:hint="eastAsia"/>
          <w:kern w:val="0"/>
          <w:szCs w:val="21"/>
        </w:rPr>
        <w:t>B</w:t>
      </w:r>
      <w:r w:rsidRPr="000E1B07">
        <w:rPr>
          <w:rFonts w:ascii="宋体" w:eastAsia="宋体" w:hAnsi="宋体" w:cs="Times New Roman" w:hint="eastAsia"/>
          <w:kern w:val="0"/>
          <w:szCs w:val="21"/>
        </w:rPr>
        <w:t>毕业后进了一家卖电讯器材的公司做销售员；一年后跳槽到一家网络公司做网管；第三年，换工作进了一家生产企业做办公室的文员。笔者认真分析了两个人的经历，发现</w:t>
      </w:r>
      <w:r w:rsidRPr="000E1B07">
        <w:rPr>
          <w:rFonts w:ascii="宋体" w:eastAsia="宋体" w:hAnsi="宋体" w:cs="Times New Roman" w:hint="eastAsia"/>
          <w:kern w:val="0"/>
          <w:szCs w:val="21"/>
        </w:rPr>
        <w:t>A</w:t>
      </w:r>
      <w:r w:rsidRPr="000E1B07">
        <w:rPr>
          <w:rFonts w:ascii="宋体" w:eastAsia="宋体" w:hAnsi="宋体" w:cs="Times New Roman" w:hint="eastAsia"/>
          <w:kern w:val="0"/>
          <w:szCs w:val="21"/>
        </w:rPr>
        <w:t>一直在自己熟悉的电器销售行业工作，期间跳槽也是为了有更好的位置，</w:t>
      </w:r>
      <w:r w:rsidRPr="000E1B07">
        <w:rPr>
          <w:rFonts w:ascii="宋体" w:eastAsia="宋体" w:hAnsi="宋体" w:cs="Times New Roman" w:hint="eastAsia"/>
          <w:kern w:val="0"/>
          <w:szCs w:val="21"/>
        </w:rPr>
        <w:t>B</w:t>
      </w:r>
      <w:r w:rsidRPr="000E1B07">
        <w:rPr>
          <w:rFonts w:ascii="宋体" w:eastAsia="宋体" w:hAnsi="宋体" w:cs="Times New Roman" w:hint="eastAsia"/>
          <w:kern w:val="0"/>
          <w:szCs w:val="21"/>
        </w:rPr>
        <w:t>却没有找准自己的发展</w:t>
      </w:r>
      <w:r w:rsidRPr="000E1B07">
        <w:rPr>
          <w:rFonts w:ascii="宋体" w:eastAsia="宋体" w:hAnsi="宋体" w:cs="Times New Roman" w:hint="eastAsia"/>
          <w:kern w:val="0"/>
          <w:szCs w:val="21"/>
        </w:rPr>
        <w:t>方向，在不同的行业跳来跳去，最后还是只能</w:t>
      </w:r>
      <w:bookmarkStart w:id="0" w:name="_GoBack"/>
      <w:r w:rsidRPr="000E1B07">
        <w:rPr>
          <w:rFonts w:ascii="宋体" w:eastAsia="宋体" w:hAnsi="宋体" w:cs="Times New Roman" w:hint="eastAsia"/>
          <w:kern w:val="0"/>
          <w:szCs w:val="21"/>
        </w:rPr>
        <w:t>从事低岗位的</w:t>
      </w:r>
      <w:bookmarkEnd w:id="0"/>
      <w:r w:rsidRPr="000E1B07">
        <w:rPr>
          <w:rFonts w:ascii="宋体" w:eastAsia="宋体" w:hAnsi="宋体" w:cs="Times New Roman" w:hint="eastAsia"/>
          <w:kern w:val="0"/>
          <w:szCs w:val="21"/>
        </w:rPr>
        <w:t>工作。</w:t>
      </w:r>
    </w:p>
    <w:p w:rsidR="000B69B2" w:rsidRPr="000E1B07" w:rsidRDefault="00827D5F" w:rsidP="000E1B07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0E1B07">
        <w:rPr>
          <w:rFonts w:ascii="宋体" w:eastAsia="宋体" w:hAnsi="宋体" w:cs="Times New Roman" w:hint="eastAsia"/>
          <w:kern w:val="0"/>
          <w:szCs w:val="21"/>
        </w:rPr>
        <w:drawing>
          <wp:inline distT="0" distB="0" distL="114300" distR="114300">
            <wp:extent cx="4696460" cy="3734435"/>
            <wp:effectExtent l="0" t="0" r="8890" b="18415"/>
            <wp:docPr id="1" name="图片 1" descr="timg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 (7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6460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9B2" w:rsidRPr="000E1B07" w:rsidRDefault="00827D5F" w:rsidP="000E1B07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0E1B07">
        <w:rPr>
          <w:rFonts w:ascii="宋体" w:eastAsia="宋体" w:hAnsi="宋体" w:cs="Times New Roman" w:hint="eastAsia"/>
          <w:kern w:val="0"/>
          <w:szCs w:val="21"/>
        </w:rPr>
        <w:t>如何做好个人的发展规划，笔者认为可以采用下述的个人规划五步法</w:t>
      </w:r>
      <w:r w:rsidRPr="000E1B07">
        <w:rPr>
          <w:rFonts w:ascii="宋体" w:eastAsia="宋体" w:hAnsi="宋体" w:cs="Times New Roman" w:hint="eastAsia"/>
          <w:kern w:val="0"/>
          <w:szCs w:val="21"/>
        </w:rPr>
        <w:t>:</w:t>
      </w:r>
    </w:p>
    <w:p w:rsidR="000B69B2" w:rsidRPr="000E1B07" w:rsidRDefault="00827D5F" w:rsidP="000E1B07">
      <w:pPr>
        <w:ind w:firstLineChars="200" w:firstLine="422"/>
        <w:rPr>
          <w:rFonts w:ascii="宋体" w:eastAsia="宋体" w:hAnsi="宋体" w:cs="Times New Roman"/>
          <w:kern w:val="0"/>
          <w:szCs w:val="21"/>
        </w:rPr>
      </w:pPr>
      <w:r w:rsidRPr="000E1B07">
        <w:rPr>
          <w:rFonts w:ascii="宋体" w:eastAsia="宋体" w:hAnsi="宋体" w:cs="Times New Roman" w:hint="eastAsia"/>
          <w:b/>
          <w:kern w:val="0"/>
          <w:szCs w:val="21"/>
        </w:rPr>
        <w:t>第一步，分析自己的性格。</w:t>
      </w:r>
      <w:r w:rsidRPr="000E1B07">
        <w:rPr>
          <w:rFonts w:ascii="宋体" w:eastAsia="宋体" w:hAnsi="宋体" w:cs="Times New Roman" w:hint="eastAsia"/>
          <w:kern w:val="0"/>
          <w:szCs w:val="21"/>
        </w:rPr>
        <w:t>每个人的性格都是不同的。有的人性格外向，善于言谈，人际关系能力强，喜欢在公众面前发表自己的言论；有的人则性格内向，忠厚老实，喜欢独立地去思考问题；有的人对事情执著，遇到挫折不气馁；有的人则脆弱，容易被失败击垮；有的人喜欢挑战性的工作，压力越大斗志越旺盛；有的人则喜欢安定平稳的生活，不能忍受过大的压力……任何事情都具有双面性，有好就有坏。热情、善谈的反面就造成稳重不足；忠厚脾气好容易变成没有主见……先要分析自己的性格，看看自己到底具备上述性格中的哪些方面，看看自己性格中的长处、短处，如果是热情、善谈、喜欢有挑</w:t>
      </w:r>
      <w:r w:rsidRPr="000E1B07">
        <w:rPr>
          <w:rFonts w:ascii="宋体" w:eastAsia="宋体" w:hAnsi="宋体" w:cs="Times New Roman" w:hint="eastAsia"/>
          <w:kern w:val="0"/>
          <w:szCs w:val="21"/>
        </w:rPr>
        <w:t>战的人，相对来说比较适合做营销、公关等工作；如果自己内向、认真，可能适合做财会工作。准确分析自己的性格，一方面便于找到适合自己的岗位，另一方面可以提醒自己在工作中注意克服性格的不</w:t>
      </w:r>
      <w:r w:rsidRPr="000E1B07">
        <w:rPr>
          <w:rFonts w:ascii="宋体" w:eastAsia="宋体" w:hAnsi="宋体" w:cs="Times New Roman" w:hint="eastAsia"/>
          <w:kern w:val="0"/>
          <w:szCs w:val="21"/>
        </w:rPr>
        <w:lastRenderedPageBreak/>
        <w:t>足。</w:t>
      </w:r>
    </w:p>
    <w:p w:rsidR="000B69B2" w:rsidRPr="000E1B07" w:rsidRDefault="00827D5F" w:rsidP="000E1B07">
      <w:pPr>
        <w:ind w:firstLineChars="200" w:firstLine="422"/>
        <w:rPr>
          <w:rFonts w:ascii="宋体" w:eastAsia="宋体" w:hAnsi="宋体" w:cs="Times New Roman"/>
          <w:kern w:val="0"/>
          <w:szCs w:val="21"/>
        </w:rPr>
      </w:pPr>
      <w:r w:rsidRPr="000E1B07">
        <w:rPr>
          <w:rFonts w:ascii="宋体" w:eastAsia="宋体" w:hAnsi="宋体" w:cs="Times New Roman" w:hint="eastAsia"/>
          <w:b/>
          <w:kern w:val="0"/>
          <w:szCs w:val="21"/>
        </w:rPr>
        <w:t>第二步，分析自己掌握的知识、技能。</w:t>
      </w:r>
      <w:r w:rsidRPr="000E1B07">
        <w:rPr>
          <w:rFonts w:ascii="宋体" w:eastAsia="宋体" w:hAnsi="宋体" w:cs="Times New Roman" w:hint="eastAsia"/>
          <w:kern w:val="0"/>
          <w:szCs w:val="21"/>
        </w:rPr>
        <w:t>每个人都有自己擅长的知识、技能。有的人喜文，有的人喜理；有的人动手能力强，有的人操作能力弱；有的人思想跳跃跨度大，有的人逻辑思维能力强……分析自己学习过和掌握的知识技能，罗列出哪些是自己精通的，哪些是自己熟悉的，哪些是自己的弱项。然后再分析自己所从事的工作，胜任岗位要求需要具备哪方面的知识和技</w:t>
      </w:r>
      <w:r w:rsidRPr="000E1B07">
        <w:rPr>
          <w:rFonts w:ascii="宋体" w:eastAsia="宋体" w:hAnsi="宋体" w:cs="Times New Roman" w:hint="eastAsia"/>
          <w:kern w:val="0"/>
          <w:szCs w:val="21"/>
        </w:rPr>
        <w:t>能，结合自己的实际，确认自己和岗位相吻合的条件，以及不足之处，如果岗位要求具备较高的计算机水平，而自己这方面欠缺，就可以通过参加学习班或找人传授相关知识，来提高自己这方面的知识和技能，只有做到上述这些方面，才能让自己在工作中立于不败之地。</w:t>
      </w:r>
    </w:p>
    <w:p w:rsidR="000B69B2" w:rsidRPr="000E1B07" w:rsidRDefault="00827D5F" w:rsidP="000E1B07">
      <w:pPr>
        <w:ind w:firstLineChars="200" w:firstLine="422"/>
        <w:rPr>
          <w:rFonts w:ascii="宋体" w:eastAsia="宋体" w:hAnsi="宋体" w:cs="Times New Roman"/>
          <w:kern w:val="0"/>
          <w:szCs w:val="21"/>
        </w:rPr>
      </w:pPr>
      <w:r w:rsidRPr="000E1B07">
        <w:rPr>
          <w:rFonts w:ascii="宋体" w:eastAsia="宋体" w:hAnsi="宋体" w:cs="Times New Roman" w:hint="eastAsia"/>
          <w:b/>
          <w:kern w:val="0"/>
          <w:szCs w:val="21"/>
        </w:rPr>
        <w:t>第三步，分析自己掌握的或能够调配的资源。</w:t>
      </w:r>
      <w:r w:rsidRPr="000E1B07">
        <w:rPr>
          <w:rFonts w:ascii="宋体" w:eastAsia="宋体" w:hAnsi="宋体" w:cs="Times New Roman" w:hint="eastAsia"/>
          <w:kern w:val="0"/>
          <w:szCs w:val="21"/>
        </w:rPr>
        <w:t>这里的资源不但包括金钱，还包括自己在社会上的人脉。俗话说的好</w:t>
      </w:r>
      <w:r w:rsidRPr="000E1B07">
        <w:rPr>
          <w:rFonts w:ascii="宋体" w:eastAsia="宋体" w:hAnsi="宋体" w:cs="Times New Roman" w:hint="eastAsia"/>
          <w:kern w:val="0"/>
          <w:szCs w:val="21"/>
        </w:rPr>
        <w:t>"</w:t>
      </w:r>
      <w:r w:rsidRPr="000E1B07">
        <w:rPr>
          <w:rFonts w:ascii="宋体" w:eastAsia="宋体" w:hAnsi="宋体" w:cs="Times New Roman" w:hint="eastAsia"/>
          <w:kern w:val="0"/>
          <w:szCs w:val="21"/>
        </w:rPr>
        <w:t>有多大的能力办多大的事”，也就是说要尽可能去做力所能及的事情。我们都知道如果要开办公司，就要有一定的资金，最少要保证</w:t>
      </w:r>
      <w:r w:rsidRPr="000E1B07">
        <w:rPr>
          <w:rFonts w:ascii="宋体" w:eastAsia="宋体" w:hAnsi="宋体" w:cs="Times New Roman" w:hint="eastAsia"/>
          <w:kern w:val="0"/>
          <w:szCs w:val="21"/>
        </w:rPr>
        <w:t>10</w:t>
      </w:r>
      <w:r w:rsidRPr="000E1B07">
        <w:rPr>
          <w:rFonts w:ascii="宋体" w:eastAsia="宋体" w:hAnsi="宋体" w:cs="Times New Roman" w:hint="eastAsia"/>
          <w:kern w:val="0"/>
          <w:szCs w:val="21"/>
        </w:rPr>
        <w:t>个月没有利润还能维持公司的运营。同样的道理，如果从</w:t>
      </w:r>
      <w:r w:rsidRPr="000E1B07">
        <w:rPr>
          <w:rFonts w:ascii="宋体" w:eastAsia="宋体" w:hAnsi="宋体" w:cs="Times New Roman" w:hint="eastAsia"/>
          <w:kern w:val="0"/>
          <w:szCs w:val="21"/>
        </w:rPr>
        <w:t>事一项工作，不可能所有的事情都是自己擅长的，如果碰到自己不擅长的事情，就要想自己能够调动的资源，自己的同学、朋友、亲戚中，有谁擅长此类事情或从事过相关行业，自己就可以去取经，直接掌握问题的关键点，避免工作中走弯路。</w:t>
      </w:r>
    </w:p>
    <w:p w:rsidR="000B69B2" w:rsidRPr="000E1B07" w:rsidRDefault="00827D5F" w:rsidP="000E1B07">
      <w:pPr>
        <w:ind w:firstLineChars="200" w:firstLine="422"/>
        <w:rPr>
          <w:rFonts w:ascii="宋体" w:eastAsia="宋体" w:hAnsi="宋体" w:cs="Times New Roman"/>
          <w:kern w:val="0"/>
          <w:szCs w:val="21"/>
        </w:rPr>
      </w:pPr>
      <w:r w:rsidRPr="000E1B07">
        <w:rPr>
          <w:rFonts w:ascii="宋体" w:eastAsia="宋体" w:hAnsi="宋体" w:cs="Times New Roman" w:hint="eastAsia"/>
          <w:b/>
          <w:kern w:val="0"/>
          <w:szCs w:val="21"/>
        </w:rPr>
        <w:t>第四步，确认自己的发展目标。</w:t>
      </w:r>
      <w:r w:rsidRPr="000E1B07">
        <w:rPr>
          <w:rFonts w:ascii="宋体" w:eastAsia="宋体" w:hAnsi="宋体" w:cs="Times New Roman" w:hint="eastAsia"/>
          <w:kern w:val="0"/>
          <w:szCs w:val="21"/>
        </w:rPr>
        <w:t>笔者不久前碰到了一位</w:t>
      </w:r>
      <w:r w:rsidRPr="000E1B07">
        <w:rPr>
          <w:rFonts w:ascii="宋体" w:eastAsia="宋体" w:hAnsi="宋体" w:cs="Times New Roman" w:hint="eastAsia"/>
          <w:kern w:val="0"/>
          <w:szCs w:val="21"/>
        </w:rPr>
        <w:t>MBA</w:t>
      </w:r>
      <w:r w:rsidRPr="000E1B07">
        <w:rPr>
          <w:rFonts w:ascii="宋体" w:eastAsia="宋体" w:hAnsi="宋体" w:cs="Times New Roman" w:hint="eastAsia"/>
          <w:kern w:val="0"/>
          <w:szCs w:val="21"/>
        </w:rPr>
        <w:t>的同学，该同学毕业</w:t>
      </w:r>
      <w:r w:rsidRPr="000E1B07">
        <w:rPr>
          <w:rFonts w:ascii="宋体" w:eastAsia="宋体" w:hAnsi="宋体" w:cs="Times New Roman" w:hint="eastAsia"/>
          <w:kern w:val="0"/>
          <w:szCs w:val="21"/>
        </w:rPr>
        <w:t>2</w:t>
      </w:r>
      <w:r w:rsidRPr="000E1B07">
        <w:rPr>
          <w:rFonts w:ascii="宋体" w:eastAsia="宋体" w:hAnsi="宋体" w:cs="Times New Roman" w:hint="eastAsia"/>
          <w:kern w:val="0"/>
          <w:szCs w:val="21"/>
        </w:rPr>
        <w:t>年多换了至少</w:t>
      </w:r>
      <w:r w:rsidRPr="000E1B07">
        <w:rPr>
          <w:rFonts w:ascii="宋体" w:eastAsia="宋体" w:hAnsi="宋体" w:cs="Times New Roman" w:hint="eastAsia"/>
          <w:kern w:val="0"/>
          <w:szCs w:val="21"/>
        </w:rPr>
        <w:t>4</w:t>
      </w:r>
      <w:r w:rsidRPr="000E1B07">
        <w:rPr>
          <w:rFonts w:ascii="宋体" w:eastAsia="宋体" w:hAnsi="宋体" w:cs="Times New Roman" w:hint="eastAsia"/>
          <w:kern w:val="0"/>
          <w:szCs w:val="21"/>
        </w:rPr>
        <w:t>次工作，涉及了不同的行业，每份工作都没有超过</w:t>
      </w:r>
      <w:r w:rsidRPr="000E1B07">
        <w:rPr>
          <w:rFonts w:ascii="宋体" w:eastAsia="宋体" w:hAnsi="宋体" w:cs="Times New Roman" w:hint="eastAsia"/>
          <w:kern w:val="0"/>
          <w:szCs w:val="21"/>
        </w:rPr>
        <w:t>6</w:t>
      </w:r>
      <w:r w:rsidRPr="000E1B07">
        <w:rPr>
          <w:rFonts w:ascii="宋体" w:eastAsia="宋体" w:hAnsi="宋体" w:cs="Times New Roman" w:hint="eastAsia"/>
          <w:kern w:val="0"/>
          <w:szCs w:val="21"/>
        </w:rPr>
        <w:t>个月，已经</w:t>
      </w:r>
      <w:r w:rsidRPr="000E1B07">
        <w:rPr>
          <w:rFonts w:ascii="宋体" w:eastAsia="宋体" w:hAnsi="宋体" w:cs="Times New Roman" w:hint="eastAsia"/>
          <w:kern w:val="0"/>
          <w:szCs w:val="21"/>
        </w:rPr>
        <w:t>30</w:t>
      </w:r>
      <w:r w:rsidRPr="000E1B07">
        <w:rPr>
          <w:rFonts w:ascii="宋体" w:eastAsia="宋体" w:hAnsi="宋体" w:cs="Times New Roman" w:hint="eastAsia"/>
          <w:kern w:val="0"/>
          <w:szCs w:val="21"/>
        </w:rPr>
        <w:t>岁了，还没有找准自己的位置，还不知道自己适合做什么。笔者认为这个同学就属于那种胡里胡涂生活的人，没有认真分析过自己，没有做好个人的发展规划。笔者并不</w:t>
      </w:r>
      <w:r w:rsidRPr="000E1B07">
        <w:rPr>
          <w:rFonts w:ascii="宋体" w:eastAsia="宋体" w:hAnsi="宋体" w:cs="Times New Roman" w:hint="eastAsia"/>
          <w:kern w:val="0"/>
          <w:szCs w:val="21"/>
        </w:rPr>
        <w:t>反对跳槽，但是跳槽一定是有目的、有选择的跳，最好先采用上述方法，确认了个人的发展目标，围绕这个目标，有目的、有选择的跳，这样才能让自己更快的接近或实现目标。如果没有确认自己的目标，盲目的跳槽，特别是频繁换行业的跳槽是最不可取的，因为当今社会，工作经验和行业优势已经成为获取成功的必不可少的条件之一，所以确认个人的发展目标尤为重要。</w:t>
      </w:r>
    </w:p>
    <w:p w:rsidR="000B69B2" w:rsidRPr="000E1B07" w:rsidRDefault="00827D5F" w:rsidP="000E1B07">
      <w:pPr>
        <w:ind w:firstLineChars="200" w:firstLine="422"/>
        <w:rPr>
          <w:rFonts w:ascii="宋体" w:eastAsia="宋体" w:hAnsi="宋体" w:cs="Times New Roman"/>
          <w:kern w:val="0"/>
          <w:szCs w:val="21"/>
        </w:rPr>
      </w:pPr>
      <w:r w:rsidRPr="000E1B07">
        <w:rPr>
          <w:rFonts w:ascii="宋体" w:eastAsia="宋体" w:hAnsi="宋体" w:cs="Times New Roman" w:hint="eastAsia"/>
          <w:b/>
          <w:kern w:val="0"/>
          <w:szCs w:val="21"/>
        </w:rPr>
        <w:t>第五步，坚持不懈走下去。</w:t>
      </w:r>
      <w:r w:rsidRPr="000E1B07">
        <w:rPr>
          <w:rFonts w:ascii="宋体" w:eastAsia="宋体" w:hAnsi="宋体" w:cs="Times New Roman" w:hint="eastAsia"/>
          <w:kern w:val="0"/>
          <w:szCs w:val="21"/>
        </w:rPr>
        <w:t>世上没有不劳而获的事情，任何人的成功都不是偶然的，一定有了很长时间的积累，一定具备了一定的实力才能成功。很多人都奇怪郭德钢的红，认为他的运气太好了，笔者曾去</w:t>
      </w:r>
      <w:r w:rsidRPr="000E1B07">
        <w:rPr>
          <w:rFonts w:ascii="宋体" w:eastAsia="宋体" w:hAnsi="宋体" w:cs="Times New Roman" w:hint="eastAsia"/>
          <w:kern w:val="0"/>
          <w:szCs w:val="21"/>
        </w:rPr>
        <w:t>听过他的相声，领略了他功底，唱戏的功底、绕口令的功底……笔者也听到了他曾经经历的落魄、艰辛，郭德钢的成功是必然的，是他多年付出、执著、努力的结果。所以，认准了自己的目标，一定要坚持不懈的走下去，不管遇到什么挫折，都不要放弃，同时一定要认真学习，只有这样，才能获得成功。</w:t>
      </w:r>
    </w:p>
    <w:p w:rsidR="000B69B2" w:rsidRPr="000E1B07" w:rsidRDefault="000B69B2" w:rsidP="000E1B07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</w:p>
    <w:sectPr w:rsidR="000B69B2" w:rsidRPr="000E1B07" w:rsidSect="000B6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D5F" w:rsidRDefault="00827D5F" w:rsidP="000E1B07">
      <w:r>
        <w:separator/>
      </w:r>
    </w:p>
  </w:endnote>
  <w:endnote w:type="continuationSeparator" w:id="1">
    <w:p w:rsidR="00827D5F" w:rsidRDefault="00827D5F" w:rsidP="000E1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D5F" w:rsidRDefault="00827D5F" w:rsidP="000E1B07">
      <w:r>
        <w:separator/>
      </w:r>
    </w:p>
  </w:footnote>
  <w:footnote w:type="continuationSeparator" w:id="1">
    <w:p w:rsidR="00827D5F" w:rsidRDefault="00827D5F" w:rsidP="000E1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EC2172"/>
    <w:rsid w:val="000B69B2"/>
    <w:rsid w:val="000E1B07"/>
    <w:rsid w:val="00827D5F"/>
    <w:rsid w:val="17EC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9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9B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B69B2"/>
    <w:rPr>
      <w:b/>
    </w:rPr>
  </w:style>
  <w:style w:type="paragraph" w:styleId="a5">
    <w:name w:val="header"/>
    <w:basedOn w:val="a"/>
    <w:link w:val="Char"/>
    <w:rsid w:val="000E1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E1B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E1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E1B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0E1B07"/>
    <w:rPr>
      <w:sz w:val="18"/>
      <w:szCs w:val="18"/>
    </w:rPr>
  </w:style>
  <w:style w:type="character" w:customStyle="1" w:styleId="Char1">
    <w:name w:val="批注框文本 Char"/>
    <w:basedOn w:val="a0"/>
    <w:link w:val="a7"/>
    <w:rsid w:val="000E1B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2017-04-27T08:47:00Z</dcterms:created>
  <dcterms:modified xsi:type="dcterms:W3CDTF">2017-05-05T08:13:00Z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