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</w:p>
    <w:tbl>
      <w:tblPr>
        <w:tblStyle w:val="2"/>
        <w:tblW w:w="81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044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上海海洋大学单项奖学金明细单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院系：海洋科学与生态环境学院</w:t>
            </w:r>
          </w:p>
        </w:tc>
        <w:tc>
          <w:tcPr>
            <w:tcW w:w="5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学院公章             2023~2024学年  第一学期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获奖类别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专业成就奖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专业成就奖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专业成就奖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专业成就奖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专业成就奖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2029432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专业成就奖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2029508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2029520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2029523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2129521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单科成绩优秀奖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2169113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学习进步奖 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发明创造奖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2229326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学习进步奖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2236117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2315412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自强奖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2315427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MjdjMDM1MDQ4MGRkMWIzODUyNjgxNjI0YzQyYjgifQ=="/>
  </w:docVars>
  <w:rsids>
    <w:rsidRoot w:val="00954A37"/>
    <w:rsid w:val="004453A7"/>
    <w:rsid w:val="008234D8"/>
    <w:rsid w:val="00954A37"/>
    <w:rsid w:val="00C87C96"/>
    <w:rsid w:val="0ED47DE2"/>
    <w:rsid w:val="36D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11</TotalTime>
  <ScaleCrop>false</ScaleCrop>
  <LinksUpToDate>false</LinksUpToDate>
  <CharactersWithSpaces>908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2024-03-22T06:52:00Z</dcterms:created>
  <dc:creator>3200358916@qq.com</dc:creator>
  <cp:lastModifiedBy>Darius Orb</cp:lastModifiedBy>
  <dcterms:modified xsi:type="dcterms:W3CDTF">2024-04-03T08:57:07Z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028DEABC8F72440C8E45779AA6F43CE1_12</vt:lpwstr>
  </property>
</Properties>
</file>